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0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7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7"/>
          <w:sz w:val="44"/>
          <w:szCs w:val="44"/>
          <w:highlight w:val="none"/>
          <w:shd w:val="clear" w:fill="FFFFFF"/>
          <w:lang w:val="en-US" w:eastAsia="zh-CN"/>
        </w:rPr>
        <w:t>20XX级X班团支部XXXX专题读书会会议记录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会议主题：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学习《XXXX》第X章X节/XX-XX页。（如，学习《习近平新时代中国特色社会主义思想专题摘编》第63-72页）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会议时间：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日星期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X上午/下午/晚上XX：XX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会议地点：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填写具体地点，如果线上会议需写明地点及会议号，如腾讯会议：1234567890）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主持人：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记录人：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XXX、XXX...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参会人员：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20XX级X班团支部全体同学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班级概况：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20XX级X班共有X名学生，其中有X名团员，X名青年（此处应填写非团员人数）。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分组情况：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根据我班具体情况，共分为X个小组，每组X人。为充分发挥模范引领作用，X个小组组长分别为（例，班级团支书、团支部书记、团支部副书记、组织委员、宣传委员）。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第一组：XXX（填写组长名字），XXX...（下同）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第二组：XXX（填写组长名字），XXX...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会议主要内容：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分点进行记录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一、会议开始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团支书XXX主持本次读书分享会，安排各小组重点围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XXXXXX（如，专题二则为：学习感悟新时代党和国家事业取得的历史性成就、发生的历史性变革，深刻领悟“两个确立”的决定性意义，增强“四个意识”、坚定“四个自信”、做到“两个维护”）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等内容开展学习，分享交流心得。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二、各小组学习情况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第一组：（下同）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组长XXX安排小组成员认真学习原文材料，重点围绕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XX和XX内容进行学习研讨。阅读相关材料后，小组成员一同参观南湖革命纪念馆网上展厅XXXX部分（如，VR数字纪念馆），每位组员依次分享心得，XXX说：“...”。XXX认为：“...”。（以此类推）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（附该小组读原著照片和参观网上展馆照片）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第二组：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组长XXX安排小组成员认真学习原文材料，重点围绕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XX和XX内容进行学习研讨。阅读相关材料后，小组成员一同参观南湖革命纪念馆网上展厅XXXX部分（如，VR数字纪念馆），每位组员依次分享心得，XXX说：“...”。XXX认为：“...”。（以此类推）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（附该小组读原著照片和参观网上展馆照片）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第n组（n为班级分组数）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组长XXX安排小组成员认真学习原文材料，重点围绕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XX和XX内容进行学习研讨。阅读相关材料后，小组成员一同参观南湖革命纪念馆网上展厅XXXX部分（如，VR数字纪念馆），每位组员依次分享心得，XXX说：“...”。XXX认为：“...”。（以此类推）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（附该小组读原著照片和参观网上展馆照片）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会议最后，团支书XXX就各小组学习情况进行总结评价，指出本次读书分享会存在的问题，并提出改进的想法与措施。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读书分享会圆满结束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A2B28B"/>
    <w:multiLevelType w:val="singleLevel"/>
    <w:tmpl w:val="50A2B28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ZjlmMDdlNGU0YTllMWFjMTkwMmVmNTc3NzRjODcifQ=="/>
  </w:docVars>
  <w:rsids>
    <w:rsidRoot w:val="1E9244DA"/>
    <w:rsid w:val="0AD66EB7"/>
    <w:rsid w:val="0BF177FC"/>
    <w:rsid w:val="1E9244DA"/>
    <w:rsid w:val="202D48F9"/>
    <w:rsid w:val="499E328F"/>
    <w:rsid w:val="67212E59"/>
    <w:rsid w:val="787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137</Characters>
  <Lines>0</Lines>
  <Paragraphs>0</Paragraphs>
  <TotalTime>1</TotalTime>
  <ScaleCrop>false</ScaleCrop>
  <LinksUpToDate>false</LinksUpToDate>
  <CharactersWithSpaces>137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2023-08-26T12:14:00Z</dcterms:created>
  <dc:creator>☆</dc:creator>
  <cp:lastModifiedBy>-x²</cp:lastModifiedBy>
  <dcterms:modified xsi:type="dcterms:W3CDTF">2023-10-17T10:44:33Z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BB7B60F625834F01829F7EF9404E2355_13</vt:lpwstr>
  </property>
</Properties>
</file>