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A68D" w14:textId="77777777" w:rsidR="00DE2E18" w:rsidRDefault="004209EB">
      <w:pPr>
        <w:jc w:val="center"/>
        <w:rPr>
          <w:b/>
          <w:color w:val="FF0000"/>
          <w:sz w:val="36"/>
          <w:szCs w:val="36"/>
        </w:rPr>
      </w:pPr>
      <w:r w:rsidRPr="004209EB">
        <w:rPr>
          <w:rFonts w:hint="eastAsia"/>
          <w:b/>
          <w:color w:val="FF0000"/>
          <w:sz w:val="36"/>
          <w:szCs w:val="36"/>
        </w:rPr>
        <w:t>研究生学术论坛有机化学一班分论坛暨</w:t>
      </w:r>
      <w:r w:rsidRPr="004209EB">
        <w:rPr>
          <w:b/>
          <w:color w:val="FF0000"/>
          <w:sz w:val="36"/>
          <w:szCs w:val="36"/>
        </w:rPr>
        <w:t>2020年毕业博士生预答辩</w:t>
      </w:r>
    </w:p>
    <w:tbl>
      <w:tblPr>
        <w:tblpPr w:leftFromText="180" w:rightFromText="180" w:vertAnchor="text" w:horzAnchor="page" w:tblpX="1321" w:tblpY="840"/>
        <w:tblOverlap w:val="never"/>
        <w:tblW w:w="9260" w:type="dxa"/>
        <w:tblLayout w:type="fixed"/>
        <w:tblCellMar>
          <w:left w:w="0" w:type="dxa"/>
          <w:right w:w="0" w:type="dxa"/>
        </w:tblCellMar>
        <w:tblLook w:val="04A0" w:firstRow="1" w:lastRow="0" w:firstColumn="1" w:lastColumn="0" w:noHBand="0" w:noVBand="1"/>
      </w:tblPr>
      <w:tblGrid>
        <w:gridCol w:w="1873"/>
        <w:gridCol w:w="1488"/>
        <w:gridCol w:w="5899"/>
      </w:tblGrid>
      <w:tr w:rsidR="00DE2E18" w14:paraId="44932754"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E15544D" w14:textId="77777777" w:rsidR="00DE2E18" w:rsidRDefault="00824F6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主讲人</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34FE917" w14:textId="77777777" w:rsidR="00DE2E18" w:rsidRDefault="00824F6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导师</w:t>
            </w:r>
          </w:p>
        </w:tc>
        <w:tc>
          <w:tcPr>
            <w:tcW w:w="5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BADC60A" w14:textId="77777777" w:rsidR="00DE2E18" w:rsidRDefault="00824F6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题目</w:t>
            </w:r>
          </w:p>
        </w:tc>
      </w:tr>
      <w:tr w:rsidR="00DE2E18" w14:paraId="3AEE9C6F"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C58AD1C" w14:textId="77777777" w:rsidR="00DE2E18" w:rsidRDefault="004209EB">
            <w:pPr>
              <w:widowControl/>
              <w:jc w:val="center"/>
              <w:textAlignment w:val="center"/>
              <w:rPr>
                <w:rFonts w:ascii="宋体" w:eastAsia="宋体" w:hAnsi="宋体" w:cs="宋体"/>
                <w:color w:val="000000"/>
                <w:sz w:val="24"/>
                <w:szCs w:val="24"/>
              </w:rPr>
            </w:pPr>
            <w:r w:rsidRPr="004209EB">
              <w:rPr>
                <w:rFonts w:ascii="宋体" w:eastAsia="宋体" w:hAnsi="宋体" w:cs="宋体" w:hint="eastAsia"/>
                <w:color w:val="000000"/>
                <w:kern w:val="0"/>
                <w:sz w:val="24"/>
                <w:szCs w:val="24"/>
                <w:lang w:bidi="ar"/>
              </w:rPr>
              <w:t>张博生</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0F60514" w14:textId="77777777" w:rsidR="00DE2E18" w:rsidRDefault="004209EB">
            <w:pPr>
              <w:widowControl/>
              <w:jc w:val="center"/>
              <w:textAlignment w:val="center"/>
              <w:rPr>
                <w:rFonts w:ascii="宋体" w:eastAsia="宋体" w:hAnsi="宋体" w:cs="宋体"/>
                <w:color w:val="000000"/>
                <w:sz w:val="24"/>
                <w:szCs w:val="24"/>
              </w:rPr>
            </w:pPr>
            <w:r w:rsidRPr="004209EB">
              <w:rPr>
                <w:rFonts w:ascii="宋体" w:eastAsia="宋体" w:hAnsi="宋体" w:cs="宋体" w:hint="eastAsia"/>
                <w:color w:val="000000"/>
                <w:kern w:val="0"/>
                <w:sz w:val="24"/>
                <w:szCs w:val="24"/>
                <w:lang w:bidi="ar"/>
              </w:rPr>
              <w:t>梁永民</w:t>
            </w:r>
          </w:p>
        </w:tc>
        <w:tc>
          <w:tcPr>
            <w:tcW w:w="5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92DBE6A" w14:textId="77777777" w:rsidR="00DE2E18" w:rsidRPr="002633CE" w:rsidRDefault="004209EB" w:rsidP="002633CE">
            <w:pPr>
              <w:widowControl/>
              <w:jc w:val="left"/>
              <w:rPr>
                <w:rFonts w:ascii="宋体" w:eastAsia="宋体" w:hAnsi="宋体" w:cs="宋体"/>
                <w:color w:val="000000"/>
                <w:kern w:val="0"/>
                <w:sz w:val="22"/>
              </w:rPr>
            </w:pPr>
            <w:proofErr w:type="gramStart"/>
            <w:r>
              <w:rPr>
                <w:rFonts w:hint="eastAsia"/>
                <w:color w:val="000000"/>
                <w:sz w:val="22"/>
              </w:rPr>
              <w:t>钯</w:t>
            </w:r>
            <w:proofErr w:type="gramEnd"/>
            <w:r>
              <w:rPr>
                <w:rFonts w:hint="eastAsia"/>
                <w:color w:val="000000"/>
                <w:sz w:val="22"/>
              </w:rPr>
              <w:t>催化C-H活化串联反应以及</w:t>
            </w:r>
            <w:proofErr w:type="gramStart"/>
            <w:r>
              <w:rPr>
                <w:rFonts w:hint="eastAsia"/>
                <w:color w:val="000000"/>
                <w:sz w:val="22"/>
              </w:rPr>
              <w:t>烯烃双</w:t>
            </w:r>
            <w:proofErr w:type="gramEnd"/>
            <w:r>
              <w:rPr>
                <w:rFonts w:hint="eastAsia"/>
                <w:color w:val="000000"/>
                <w:sz w:val="22"/>
              </w:rPr>
              <w:t>官能团化反应研究</w:t>
            </w:r>
          </w:p>
        </w:tc>
      </w:tr>
      <w:tr w:rsidR="00DE2E18" w14:paraId="032BF785"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F42371" w14:textId="77777777" w:rsidR="00DE2E18" w:rsidRDefault="004209EB">
            <w:pPr>
              <w:widowControl/>
              <w:jc w:val="center"/>
              <w:textAlignment w:val="center"/>
              <w:rPr>
                <w:rFonts w:ascii="宋体" w:eastAsia="宋体" w:hAnsi="宋体" w:cs="宋体"/>
                <w:color w:val="000000"/>
                <w:sz w:val="24"/>
                <w:szCs w:val="24"/>
              </w:rPr>
            </w:pPr>
            <w:r w:rsidRPr="004209EB">
              <w:rPr>
                <w:rFonts w:ascii="宋体" w:eastAsia="宋体" w:hAnsi="宋体" w:cs="宋体" w:hint="eastAsia"/>
                <w:color w:val="000000"/>
                <w:kern w:val="0"/>
                <w:sz w:val="24"/>
                <w:szCs w:val="24"/>
                <w:lang w:bidi="ar"/>
              </w:rPr>
              <w:t>王新刚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008D14" w14:textId="77777777" w:rsidR="00DE2E18" w:rsidRDefault="004209EB">
            <w:pPr>
              <w:widowControl/>
              <w:jc w:val="center"/>
              <w:textAlignment w:val="center"/>
              <w:rPr>
                <w:rFonts w:ascii="宋体" w:eastAsia="宋体" w:hAnsi="宋体" w:cs="宋体"/>
                <w:color w:val="000000"/>
                <w:sz w:val="24"/>
                <w:szCs w:val="24"/>
              </w:rPr>
            </w:pPr>
            <w:r w:rsidRPr="004209EB">
              <w:rPr>
                <w:rFonts w:ascii="宋体" w:eastAsia="宋体" w:hAnsi="宋体" w:cs="宋体" w:hint="eastAsia"/>
                <w:color w:val="000000"/>
                <w:kern w:val="0"/>
                <w:sz w:val="24"/>
                <w:szCs w:val="24"/>
                <w:lang w:bidi="ar"/>
              </w:rPr>
              <w:t>梁永民</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3108D0" w14:textId="77777777" w:rsidR="00DE2E18" w:rsidRDefault="004209EB">
            <w:pPr>
              <w:widowControl/>
              <w:jc w:val="left"/>
              <w:textAlignment w:val="center"/>
              <w:rPr>
                <w:rFonts w:ascii="宋体" w:eastAsia="宋体" w:hAnsi="宋体" w:cs="宋体"/>
                <w:color w:val="000000"/>
                <w:sz w:val="24"/>
                <w:szCs w:val="24"/>
              </w:rPr>
            </w:pPr>
            <w:proofErr w:type="gramStart"/>
            <w:r w:rsidRPr="004209EB">
              <w:rPr>
                <w:rFonts w:ascii="宋体" w:eastAsia="宋体" w:hAnsi="宋体" w:cs="宋体" w:hint="eastAsia"/>
                <w:color w:val="000000"/>
                <w:kern w:val="0"/>
                <w:sz w:val="24"/>
                <w:szCs w:val="24"/>
                <w:lang w:bidi="ar"/>
              </w:rPr>
              <w:t>钌</w:t>
            </w:r>
            <w:proofErr w:type="gramEnd"/>
            <w:r w:rsidRPr="004209EB">
              <w:rPr>
                <w:rFonts w:ascii="宋体" w:eastAsia="宋体" w:hAnsi="宋体" w:cs="宋体" w:hint="eastAsia"/>
                <w:color w:val="000000"/>
                <w:kern w:val="0"/>
                <w:sz w:val="24"/>
                <w:szCs w:val="24"/>
                <w:lang w:bidi="ar"/>
              </w:rPr>
              <w:t>催化的芳烃</w:t>
            </w:r>
            <w:r w:rsidRPr="004209EB">
              <w:rPr>
                <w:rFonts w:ascii="宋体" w:eastAsia="宋体" w:hAnsi="宋体" w:cs="宋体"/>
                <w:color w:val="000000"/>
                <w:kern w:val="0"/>
                <w:sz w:val="24"/>
                <w:szCs w:val="24"/>
                <w:lang w:bidi="ar"/>
              </w:rPr>
              <w:t>C-H键选择性官能团化反应研究</w:t>
            </w:r>
          </w:p>
        </w:tc>
      </w:tr>
      <w:tr w:rsidR="00DE2E18" w14:paraId="6E599BE6"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C368A1" w14:textId="77777777" w:rsidR="00DE2E18" w:rsidRDefault="004209EB">
            <w:pPr>
              <w:widowControl/>
              <w:jc w:val="center"/>
              <w:textAlignment w:val="center"/>
              <w:rPr>
                <w:rFonts w:ascii="宋体" w:eastAsia="宋体" w:hAnsi="宋体" w:cs="宋体"/>
                <w:color w:val="000000"/>
                <w:sz w:val="24"/>
                <w:szCs w:val="24"/>
              </w:rPr>
            </w:pPr>
            <w:r w:rsidRPr="004209EB">
              <w:rPr>
                <w:rFonts w:ascii="宋体" w:eastAsia="宋体" w:hAnsi="宋体" w:cs="宋体" w:hint="eastAsia"/>
                <w:color w:val="000000"/>
                <w:kern w:val="0"/>
                <w:sz w:val="24"/>
                <w:szCs w:val="24"/>
                <w:lang w:bidi="ar"/>
              </w:rPr>
              <w:t>郁万雷</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91D4FE" w14:textId="77777777" w:rsidR="00DE2E18" w:rsidRDefault="004209EB">
            <w:pPr>
              <w:widowControl/>
              <w:jc w:val="center"/>
              <w:textAlignment w:val="center"/>
              <w:rPr>
                <w:rFonts w:ascii="宋体" w:eastAsia="宋体" w:hAnsi="宋体" w:cs="宋体"/>
                <w:color w:val="000000"/>
                <w:sz w:val="24"/>
                <w:szCs w:val="24"/>
              </w:rPr>
            </w:pPr>
            <w:r w:rsidRPr="004209EB">
              <w:rPr>
                <w:rFonts w:ascii="宋体" w:eastAsia="宋体" w:hAnsi="宋体" w:cs="宋体" w:hint="eastAsia"/>
                <w:color w:val="000000"/>
                <w:kern w:val="0"/>
                <w:sz w:val="24"/>
                <w:szCs w:val="24"/>
                <w:lang w:bidi="ar"/>
              </w:rPr>
              <w:t>许鹏飞</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A4B8FC" w14:textId="08D6E937" w:rsidR="00DE2E18" w:rsidRDefault="007E7CEB">
            <w:pPr>
              <w:widowControl/>
              <w:jc w:val="left"/>
              <w:textAlignment w:val="center"/>
              <w:rPr>
                <w:rFonts w:ascii="宋体" w:eastAsia="宋体" w:hAnsi="宋体" w:cs="宋体"/>
                <w:color w:val="000000"/>
                <w:sz w:val="24"/>
                <w:szCs w:val="24"/>
              </w:rPr>
            </w:pPr>
            <w:r w:rsidRPr="007E7CEB">
              <w:rPr>
                <w:rFonts w:ascii="宋体" w:eastAsia="宋体" w:hAnsi="宋体" w:cs="宋体" w:hint="eastAsia"/>
                <w:color w:val="000000"/>
                <w:sz w:val="24"/>
                <w:szCs w:val="24"/>
              </w:rPr>
              <w:t>可见光催化氮自由参与的烯烃官能团化反应以及脱氢硅化合成取代烯丙基硅烷反应研究</w:t>
            </w:r>
            <w:bookmarkStart w:id="0" w:name="_GoBack"/>
            <w:bookmarkEnd w:id="0"/>
          </w:p>
        </w:tc>
      </w:tr>
      <w:tr w:rsidR="00DE2E18" w14:paraId="1BFDFF3A"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BEA63C" w14:textId="77777777" w:rsidR="00DE2E18" w:rsidRDefault="00824F6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张晶</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FC4A59" w14:textId="77777777" w:rsidR="00DE2E18" w:rsidRDefault="00824F64">
            <w:pPr>
              <w:widowControl/>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bidi="ar"/>
              </w:rPr>
              <w:t>厍</w:t>
            </w:r>
            <w:proofErr w:type="gramEnd"/>
            <w:r>
              <w:rPr>
                <w:rFonts w:ascii="宋体" w:eastAsia="宋体" w:hAnsi="宋体" w:cs="宋体" w:hint="eastAsia"/>
                <w:color w:val="000000"/>
                <w:kern w:val="0"/>
                <w:sz w:val="24"/>
                <w:szCs w:val="24"/>
                <w:lang w:bidi="ar"/>
              </w:rPr>
              <w:t>学功</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BD3097" w14:textId="77777777" w:rsidR="00DE2E18" w:rsidRDefault="00824F64">
            <w:pPr>
              <w:widowControl/>
              <w:jc w:val="left"/>
              <w:textAlignment w:val="center"/>
              <w:rPr>
                <w:rFonts w:ascii="宋体" w:eastAsia="宋体" w:hAnsi="宋体" w:cs="宋体"/>
                <w:color w:val="000000"/>
                <w:sz w:val="24"/>
                <w:szCs w:val="24"/>
              </w:rPr>
            </w:pPr>
            <w:r>
              <w:rPr>
                <w:rStyle w:val="font11"/>
                <w:rFonts w:hint="default"/>
                <w:sz w:val="24"/>
                <w:szCs w:val="24"/>
                <w:lang w:bidi="ar"/>
              </w:rPr>
              <w:t>大戟二萜</w:t>
            </w:r>
            <w:r>
              <w:rPr>
                <w:rStyle w:val="font51"/>
                <w:rFonts w:eastAsia="宋体"/>
                <w:sz w:val="24"/>
                <w:szCs w:val="24"/>
                <w:lang w:bidi="ar"/>
              </w:rPr>
              <w:t xml:space="preserve">Pepluanol B </w:t>
            </w:r>
            <w:r>
              <w:rPr>
                <w:rStyle w:val="font11"/>
                <w:rFonts w:hint="default"/>
                <w:sz w:val="24"/>
                <w:szCs w:val="24"/>
                <w:lang w:bidi="ar"/>
              </w:rPr>
              <w:t>的合成研究</w:t>
            </w:r>
          </w:p>
        </w:tc>
      </w:tr>
      <w:tr w:rsidR="00DE2E18" w14:paraId="1B77EAFF"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351CE6" w14:textId="77777777" w:rsidR="00DE2E18" w:rsidRDefault="00824F6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陈佩琦</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A292AC" w14:textId="77777777" w:rsidR="00DE2E18" w:rsidRDefault="00824F64">
            <w:pPr>
              <w:widowControl/>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bidi="ar"/>
              </w:rPr>
              <w:t>厍</w:t>
            </w:r>
            <w:proofErr w:type="gramEnd"/>
            <w:r>
              <w:rPr>
                <w:rFonts w:ascii="宋体" w:eastAsia="宋体" w:hAnsi="宋体" w:cs="宋体" w:hint="eastAsia"/>
                <w:color w:val="000000"/>
                <w:kern w:val="0"/>
                <w:sz w:val="24"/>
                <w:szCs w:val="24"/>
                <w:lang w:bidi="ar"/>
              </w:rPr>
              <w:t>学功</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E1B8B6" w14:textId="77777777" w:rsidR="00DE2E18" w:rsidRDefault="00824F64">
            <w:pPr>
              <w:widowControl/>
              <w:jc w:val="left"/>
              <w:textAlignment w:val="center"/>
              <w:rPr>
                <w:rFonts w:ascii="宋体" w:eastAsia="宋体" w:hAnsi="宋体" w:cs="宋体"/>
                <w:color w:val="000000"/>
                <w:sz w:val="24"/>
                <w:szCs w:val="24"/>
              </w:rPr>
            </w:pPr>
            <w:r>
              <w:rPr>
                <w:rStyle w:val="font11"/>
                <w:rFonts w:hint="default"/>
                <w:sz w:val="24"/>
                <w:szCs w:val="24"/>
                <w:lang w:bidi="ar"/>
              </w:rPr>
              <w:t>单萜吲哚生物碱</w:t>
            </w:r>
            <w:r>
              <w:rPr>
                <w:rStyle w:val="font51"/>
                <w:rFonts w:eastAsia="宋体"/>
                <w:sz w:val="24"/>
                <w:szCs w:val="24"/>
                <w:lang w:bidi="ar"/>
              </w:rPr>
              <w:t xml:space="preserve">Gardmultimine A </w:t>
            </w:r>
            <w:r>
              <w:rPr>
                <w:rStyle w:val="font11"/>
                <w:rFonts w:hint="default"/>
                <w:sz w:val="24"/>
                <w:szCs w:val="24"/>
                <w:lang w:bidi="ar"/>
              </w:rPr>
              <w:t>的合成研究</w:t>
            </w:r>
          </w:p>
        </w:tc>
      </w:tr>
      <w:tr w:rsidR="00DE2E18" w14:paraId="4877C5E2"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7EFA0C" w14:textId="77777777" w:rsidR="00DE2E18" w:rsidRDefault="00824F6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龙丹</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4B8E27" w14:textId="77777777" w:rsidR="00DE2E18" w:rsidRDefault="00824F64">
            <w:pPr>
              <w:widowControl/>
              <w:jc w:val="center"/>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lang w:bidi="ar"/>
              </w:rPr>
              <w:t>厍</w:t>
            </w:r>
            <w:proofErr w:type="gramEnd"/>
            <w:r>
              <w:rPr>
                <w:rFonts w:ascii="宋体" w:eastAsia="宋体" w:hAnsi="宋体" w:cs="宋体" w:hint="eastAsia"/>
                <w:color w:val="000000"/>
                <w:kern w:val="0"/>
                <w:sz w:val="24"/>
                <w:szCs w:val="24"/>
                <w:lang w:bidi="ar"/>
              </w:rPr>
              <w:t>学功</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99484F" w14:textId="77777777" w:rsidR="00DE2E18" w:rsidRDefault="00824F64">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依波加明类天然产物及其类似物的集群合成研究</w:t>
            </w:r>
          </w:p>
        </w:tc>
      </w:tr>
      <w:tr w:rsidR="00DE2E18" w14:paraId="561A227B"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EF3802" w14:textId="77777777" w:rsidR="00DE2E18" w:rsidRDefault="00824F6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张志强</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447474" w14:textId="77777777" w:rsidR="00DE2E18" w:rsidRDefault="00824F6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曹小平</w:t>
            </w:r>
          </w:p>
        </w:tc>
        <w:tc>
          <w:tcPr>
            <w:tcW w:w="589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E3443CF" w14:textId="77777777" w:rsidR="00DE2E18" w:rsidRDefault="00824F64">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基于三</w:t>
            </w:r>
            <w:proofErr w:type="gramStart"/>
            <w:r>
              <w:rPr>
                <w:rFonts w:ascii="宋体" w:eastAsia="宋体" w:hAnsi="宋体" w:cs="宋体" w:hint="eastAsia"/>
                <w:color w:val="000000"/>
                <w:kern w:val="0"/>
                <w:sz w:val="24"/>
                <w:szCs w:val="24"/>
                <w:lang w:bidi="ar"/>
              </w:rPr>
              <w:t>苯三戊并烯三胺</w:t>
            </w:r>
            <w:proofErr w:type="gramEnd"/>
            <w:r>
              <w:rPr>
                <w:rFonts w:ascii="宋体" w:eastAsia="宋体" w:hAnsi="宋体" w:cs="宋体" w:hint="eastAsia"/>
                <w:color w:val="000000"/>
                <w:kern w:val="0"/>
                <w:sz w:val="24"/>
                <w:szCs w:val="24"/>
                <w:lang w:bidi="ar"/>
              </w:rPr>
              <w:t>的手性拆分合成手性分子笼</w:t>
            </w:r>
          </w:p>
        </w:tc>
      </w:tr>
      <w:tr w:rsidR="00DE2E18" w14:paraId="6BBCDF8D"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A9B10F" w14:textId="77777777" w:rsidR="00DE2E18" w:rsidRDefault="00824F6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王盼</w:t>
            </w:r>
            <w:proofErr w:type="gramStart"/>
            <w:r>
              <w:rPr>
                <w:rFonts w:ascii="宋体" w:eastAsia="宋体" w:hAnsi="宋体" w:cs="宋体" w:hint="eastAsia"/>
                <w:color w:val="000000"/>
                <w:kern w:val="0"/>
                <w:sz w:val="24"/>
                <w:szCs w:val="24"/>
                <w:lang w:bidi="ar"/>
              </w:rPr>
              <w:t>盼</w:t>
            </w:r>
            <w:proofErr w:type="gramEnd"/>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FA6743" w14:textId="77777777" w:rsidR="00DE2E18" w:rsidRDefault="00824F6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王晓磊</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5854E0" w14:textId="77777777" w:rsidR="00DE2E18" w:rsidRDefault="00824F64">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铱催化的不对称烯丙基反应</w:t>
            </w:r>
          </w:p>
        </w:tc>
      </w:tr>
      <w:tr w:rsidR="00DE2E18" w14:paraId="4929515F"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D91DAE" w14:textId="77777777" w:rsidR="00DE2E18" w:rsidRDefault="00824F6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严潇枭</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5486FB" w14:textId="77777777" w:rsidR="00DE2E18" w:rsidRDefault="00824F64">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王晓磊</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CB452B" w14:textId="77777777" w:rsidR="00DE2E18" w:rsidRDefault="00824F64">
            <w:pPr>
              <w:widowControl/>
              <w:jc w:val="left"/>
              <w:textAlignment w:val="center"/>
              <w:rPr>
                <w:rFonts w:ascii="宋体" w:eastAsia="宋体" w:hAnsi="宋体" w:cs="宋体"/>
                <w:color w:val="000000"/>
                <w:sz w:val="24"/>
                <w:szCs w:val="24"/>
              </w:rPr>
            </w:pPr>
            <w:r>
              <w:rPr>
                <w:rStyle w:val="font11"/>
                <w:rFonts w:hint="default"/>
                <w:sz w:val="24"/>
                <w:szCs w:val="24"/>
                <w:lang w:bidi="ar"/>
              </w:rPr>
              <w:t>天然产物</w:t>
            </w:r>
            <w:r>
              <w:rPr>
                <w:rStyle w:val="font51"/>
                <w:rFonts w:eastAsia="宋体"/>
                <w:sz w:val="24"/>
                <w:szCs w:val="24"/>
                <w:lang w:bidi="ar"/>
              </w:rPr>
              <w:t>Pactamycin</w:t>
            </w:r>
            <w:r>
              <w:rPr>
                <w:rStyle w:val="font11"/>
                <w:rFonts w:hint="default"/>
                <w:sz w:val="24"/>
                <w:szCs w:val="24"/>
                <w:lang w:bidi="ar"/>
              </w:rPr>
              <w:t>的不对称全合成研究</w:t>
            </w:r>
          </w:p>
        </w:tc>
      </w:tr>
      <w:tr w:rsidR="004F0230" w14:paraId="040FC26D"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237FAE" w14:textId="77777777" w:rsidR="004F0230" w:rsidRPr="004F0230" w:rsidRDefault="004F0230" w:rsidP="004F0230">
            <w:pPr>
              <w:widowControl/>
              <w:jc w:val="center"/>
              <w:rPr>
                <w:rFonts w:ascii="宋体" w:eastAsia="宋体" w:hAnsi="宋体" w:cs="宋体"/>
                <w:color w:val="000000"/>
                <w:kern w:val="0"/>
                <w:sz w:val="22"/>
              </w:rPr>
            </w:pPr>
            <w:proofErr w:type="gramStart"/>
            <w:r>
              <w:rPr>
                <w:rFonts w:hint="eastAsia"/>
                <w:color w:val="000000"/>
                <w:sz w:val="22"/>
              </w:rPr>
              <w:t>王成远</w:t>
            </w:r>
            <w:proofErr w:type="gramEnd"/>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E60BB4" w14:textId="77777777" w:rsidR="004F0230" w:rsidRPr="004F0230" w:rsidRDefault="004F0230" w:rsidP="004F0230">
            <w:pPr>
              <w:widowControl/>
              <w:jc w:val="center"/>
              <w:rPr>
                <w:rFonts w:ascii="宋体" w:eastAsia="宋体" w:hAnsi="宋体" w:cs="宋体"/>
                <w:color w:val="000000"/>
                <w:kern w:val="0"/>
                <w:sz w:val="22"/>
              </w:rPr>
            </w:pPr>
            <w:r>
              <w:rPr>
                <w:rFonts w:hint="eastAsia"/>
                <w:color w:val="000000"/>
                <w:sz w:val="22"/>
              </w:rPr>
              <w:t>惠新平</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5BDBE5" w14:textId="77777777" w:rsidR="004F0230" w:rsidRPr="004F0230" w:rsidRDefault="004F0230" w:rsidP="004F0230">
            <w:pPr>
              <w:widowControl/>
              <w:jc w:val="left"/>
              <w:rPr>
                <w:rStyle w:val="font11"/>
                <w:rFonts w:hint="default"/>
                <w:kern w:val="0"/>
              </w:rPr>
            </w:pPr>
            <w:r>
              <w:rPr>
                <w:rFonts w:hint="eastAsia"/>
                <w:color w:val="000000"/>
                <w:sz w:val="22"/>
              </w:rPr>
              <w:t>氮杂环卡宾不对称催化合成吲哚螺环和</w:t>
            </w:r>
            <w:proofErr w:type="gramStart"/>
            <w:r>
              <w:rPr>
                <w:rFonts w:hint="eastAsia"/>
                <w:color w:val="000000"/>
                <w:sz w:val="22"/>
              </w:rPr>
              <w:t>稠合</w:t>
            </w:r>
            <w:proofErr w:type="gramEnd"/>
            <w:r>
              <w:rPr>
                <w:rFonts w:hint="eastAsia"/>
                <w:color w:val="000000"/>
                <w:sz w:val="22"/>
              </w:rPr>
              <w:t>杂环化合物研究</w:t>
            </w:r>
          </w:p>
        </w:tc>
      </w:tr>
      <w:tr w:rsidR="004F0230" w14:paraId="3065806E"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A28817" w14:textId="77777777" w:rsidR="004F0230" w:rsidRPr="004F0230" w:rsidRDefault="004F0230" w:rsidP="004F0230">
            <w:pPr>
              <w:widowControl/>
              <w:jc w:val="center"/>
              <w:rPr>
                <w:rFonts w:ascii="宋体" w:eastAsia="宋体" w:hAnsi="宋体" w:cs="宋体"/>
                <w:color w:val="000000"/>
                <w:kern w:val="0"/>
                <w:sz w:val="22"/>
              </w:rPr>
            </w:pPr>
            <w:proofErr w:type="gramStart"/>
            <w:r>
              <w:rPr>
                <w:rFonts w:hint="eastAsia"/>
                <w:color w:val="000000"/>
                <w:sz w:val="22"/>
              </w:rPr>
              <w:t>徐光利</w:t>
            </w:r>
            <w:proofErr w:type="gramEnd"/>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4BD8E9" w14:textId="77777777" w:rsidR="004F0230" w:rsidRPr="004F0230" w:rsidRDefault="004F0230" w:rsidP="004F0230">
            <w:pPr>
              <w:widowControl/>
              <w:jc w:val="center"/>
              <w:rPr>
                <w:rFonts w:ascii="宋体" w:eastAsia="宋体" w:hAnsi="宋体" w:cs="宋体"/>
                <w:color w:val="000000"/>
                <w:kern w:val="0"/>
                <w:sz w:val="22"/>
              </w:rPr>
            </w:pPr>
            <w:proofErr w:type="gramStart"/>
            <w:r>
              <w:rPr>
                <w:rFonts w:hint="eastAsia"/>
                <w:color w:val="000000"/>
                <w:sz w:val="22"/>
              </w:rPr>
              <w:t>舒兴中</w:t>
            </w:r>
            <w:proofErr w:type="gramEnd"/>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CD348A" w14:textId="77777777" w:rsidR="004F0230" w:rsidRPr="004F0230" w:rsidRDefault="004F0230" w:rsidP="004F0230">
            <w:pPr>
              <w:widowControl/>
              <w:jc w:val="left"/>
              <w:rPr>
                <w:rStyle w:val="font11"/>
                <w:rFonts w:hint="default"/>
                <w:kern w:val="0"/>
              </w:rPr>
            </w:pPr>
            <w:r>
              <w:rPr>
                <w:rFonts w:hint="eastAsia"/>
                <w:color w:val="000000"/>
                <w:sz w:val="22"/>
              </w:rPr>
              <w:t>通过镍催化</w:t>
            </w:r>
            <w:proofErr w:type="gramStart"/>
            <w:r>
              <w:rPr>
                <w:rFonts w:hint="eastAsia"/>
                <w:color w:val="000000"/>
                <w:sz w:val="22"/>
              </w:rPr>
              <w:t>的亲电交叉</w:t>
            </w:r>
            <w:proofErr w:type="gramEnd"/>
            <w:r>
              <w:rPr>
                <w:rFonts w:hint="eastAsia"/>
                <w:color w:val="000000"/>
                <w:sz w:val="22"/>
              </w:rPr>
              <w:t>偶联制备二烯硼试剂反应研究</w:t>
            </w:r>
          </w:p>
        </w:tc>
      </w:tr>
      <w:tr w:rsidR="004F0230" w14:paraId="56B84FB8"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FCBDD3" w14:textId="77777777" w:rsidR="004F0230" w:rsidRPr="004F0230" w:rsidRDefault="004F0230" w:rsidP="004F0230">
            <w:pPr>
              <w:widowControl/>
              <w:jc w:val="center"/>
              <w:rPr>
                <w:rFonts w:ascii="宋体" w:eastAsia="宋体" w:hAnsi="宋体" w:cs="宋体"/>
                <w:color w:val="000000"/>
                <w:kern w:val="0"/>
                <w:sz w:val="22"/>
              </w:rPr>
            </w:pPr>
            <w:r>
              <w:rPr>
                <w:rFonts w:hint="eastAsia"/>
                <w:color w:val="000000"/>
                <w:sz w:val="22"/>
              </w:rPr>
              <w:t>赵传刚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0B1488" w14:textId="77777777" w:rsidR="004F0230" w:rsidRPr="004F0230" w:rsidRDefault="004F0230" w:rsidP="004F0230">
            <w:pPr>
              <w:widowControl/>
              <w:jc w:val="center"/>
              <w:rPr>
                <w:rFonts w:ascii="宋体" w:eastAsia="宋体" w:hAnsi="宋体" w:cs="宋体"/>
                <w:color w:val="000000"/>
                <w:kern w:val="0"/>
                <w:sz w:val="22"/>
              </w:rPr>
            </w:pPr>
            <w:r>
              <w:rPr>
                <w:rFonts w:hint="eastAsia"/>
                <w:color w:val="000000"/>
                <w:sz w:val="22"/>
              </w:rPr>
              <w:t>许鹏飞</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1F66D2" w14:textId="77777777" w:rsidR="004F0230" w:rsidRPr="004F0230" w:rsidRDefault="004F0230" w:rsidP="004F0230">
            <w:pPr>
              <w:widowControl/>
              <w:jc w:val="left"/>
              <w:rPr>
                <w:rStyle w:val="font11"/>
                <w:rFonts w:hint="default"/>
                <w:kern w:val="0"/>
              </w:rPr>
            </w:pPr>
            <w:r>
              <w:rPr>
                <w:rFonts w:hint="eastAsia"/>
                <w:color w:val="000000"/>
                <w:sz w:val="22"/>
              </w:rPr>
              <w:t>二级</w:t>
            </w:r>
            <w:proofErr w:type="gramStart"/>
            <w:r>
              <w:rPr>
                <w:rFonts w:hint="eastAsia"/>
                <w:color w:val="000000"/>
                <w:sz w:val="22"/>
              </w:rPr>
              <w:t>胺催化高</w:t>
            </w:r>
            <w:proofErr w:type="gramEnd"/>
            <w:r>
              <w:rPr>
                <w:rFonts w:hint="eastAsia"/>
                <w:color w:val="000000"/>
                <w:sz w:val="22"/>
              </w:rPr>
              <w:t>对映选择性合成螺</w:t>
            </w:r>
            <w:r>
              <w:rPr>
                <w:rFonts w:ascii="Times New Roman" w:hAnsi="Times New Roman" w:cs="Times New Roman"/>
                <w:color w:val="000000"/>
                <w:sz w:val="22"/>
              </w:rPr>
              <w:t>[2,3]</w:t>
            </w:r>
            <w:r>
              <w:rPr>
                <w:rFonts w:hint="eastAsia"/>
                <w:color w:val="000000"/>
                <w:sz w:val="22"/>
              </w:rPr>
              <w:t>己烷骨架及手性</w:t>
            </w:r>
            <w:r>
              <w:rPr>
                <w:rFonts w:ascii="Times New Roman" w:hAnsi="Times New Roman" w:cs="Times New Roman"/>
                <w:color w:val="000000"/>
                <w:sz w:val="22"/>
              </w:rPr>
              <w:t>1,5</w:t>
            </w:r>
            <w:proofErr w:type="gramStart"/>
            <w:r>
              <w:rPr>
                <w:rFonts w:hint="eastAsia"/>
                <w:color w:val="000000"/>
                <w:sz w:val="22"/>
              </w:rPr>
              <w:t>二</w:t>
            </w:r>
            <w:proofErr w:type="gramEnd"/>
            <w:r>
              <w:rPr>
                <w:rFonts w:hint="eastAsia"/>
                <w:color w:val="000000"/>
                <w:sz w:val="22"/>
              </w:rPr>
              <w:t>羰基化合物合成</w:t>
            </w:r>
          </w:p>
        </w:tc>
      </w:tr>
      <w:tr w:rsidR="004F0230" w14:paraId="1C959293" w14:textId="77777777">
        <w:trPr>
          <w:trHeight w:val="669"/>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D71FFB" w14:textId="77777777" w:rsidR="004F0230" w:rsidRPr="004F0230" w:rsidRDefault="004F0230" w:rsidP="004F0230">
            <w:pPr>
              <w:widowControl/>
              <w:jc w:val="center"/>
              <w:rPr>
                <w:rFonts w:ascii="宋体" w:eastAsia="宋体" w:hAnsi="宋体" w:cs="宋体"/>
                <w:color w:val="000000"/>
                <w:kern w:val="0"/>
                <w:sz w:val="22"/>
              </w:rPr>
            </w:pPr>
            <w:proofErr w:type="gramStart"/>
            <w:r>
              <w:rPr>
                <w:rFonts w:hint="eastAsia"/>
                <w:color w:val="000000"/>
                <w:sz w:val="22"/>
              </w:rPr>
              <w:t>刘洪超</w:t>
            </w:r>
            <w:proofErr w:type="gramEnd"/>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F2CDBB" w14:textId="77777777" w:rsidR="004F0230" w:rsidRPr="004F0230" w:rsidRDefault="004F0230" w:rsidP="004F0230">
            <w:pPr>
              <w:widowControl/>
              <w:jc w:val="center"/>
              <w:rPr>
                <w:rFonts w:ascii="宋体" w:eastAsia="宋体" w:hAnsi="宋体" w:cs="宋体"/>
                <w:color w:val="000000"/>
                <w:kern w:val="0"/>
                <w:sz w:val="22"/>
              </w:rPr>
            </w:pPr>
            <w:r>
              <w:rPr>
                <w:rFonts w:hint="eastAsia"/>
                <w:color w:val="000000"/>
                <w:sz w:val="22"/>
              </w:rPr>
              <w:t>梁永民</w:t>
            </w:r>
          </w:p>
        </w:tc>
        <w:tc>
          <w:tcPr>
            <w:tcW w:w="58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CB47FE" w14:textId="77777777" w:rsidR="004F0230" w:rsidRPr="004F0230" w:rsidRDefault="004F0230" w:rsidP="004F0230">
            <w:pPr>
              <w:widowControl/>
              <w:jc w:val="left"/>
              <w:rPr>
                <w:rStyle w:val="font11"/>
                <w:rFonts w:hint="default"/>
                <w:kern w:val="0"/>
              </w:rPr>
            </w:pPr>
            <w:r>
              <w:rPr>
                <w:rFonts w:hint="eastAsia"/>
                <w:color w:val="000000"/>
                <w:sz w:val="22"/>
              </w:rPr>
              <w:t>非活化</w:t>
            </w:r>
            <w:r>
              <w:rPr>
                <w:rFonts w:ascii="Times New Roman" w:hAnsi="Times New Roman" w:cs="Times New Roman"/>
                <w:color w:val="000000"/>
                <w:sz w:val="22"/>
              </w:rPr>
              <w:t>1,7-</w:t>
            </w:r>
            <w:r>
              <w:rPr>
                <w:rFonts w:hint="eastAsia"/>
                <w:color w:val="000000"/>
                <w:sz w:val="22"/>
              </w:rPr>
              <w:t>烯炔参与的自由基串联环化反应及钯催化</w:t>
            </w:r>
            <w:r>
              <w:rPr>
                <w:rFonts w:ascii="Times New Roman" w:hAnsi="Times New Roman" w:cs="Times New Roman"/>
                <w:color w:val="000000"/>
                <w:sz w:val="22"/>
              </w:rPr>
              <w:t>C-H</w:t>
            </w:r>
            <w:r>
              <w:rPr>
                <w:rFonts w:hint="eastAsia"/>
                <w:color w:val="000000"/>
                <w:sz w:val="22"/>
              </w:rPr>
              <w:t>键活化串联反应的研究</w:t>
            </w:r>
          </w:p>
        </w:tc>
      </w:tr>
    </w:tbl>
    <w:p w14:paraId="3124C6D4" w14:textId="77777777" w:rsidR="00DE2E18" w:rsidRDefault="00DE2E18">
      <w:pPr>
        <w:jc w:val="left"/>
        <w:rPr>
          <w:color w:val="FF0000"/>
          <w:sz w:val="30"/>
          <w:szCs w:val="30"/>
        </w:rPr>
      </w:pPr>
    </w:p>
    <w:p w14:paraId="6AEC7A0C" w14:textId="77777777" w:rsidR="004F0230" w:rsidRDefault="004F0230">
      <w:pPr>
        <w:jc w:val="left"/>
        <w:rPr>
          <w:color w:val="FF0000"/>
          <w:sz w:val="30"/>
          <w:szCs w:val="30"/>
        </w:rPr>
      </w:pPr>
    </w:p>
    <w:p w14:paraId="0D12FFB2" w14:textId="77777777" w:rsidR="00DE2E18" w:rsidRDefault="00824F64">
      <w:pPr>
        <w:jc w:val="left"/>
        <w:rPr>
          <w:color w:val="FF0000"/>
          <w:sz w:val="30"/>
          <w:szCs w:val="30"/>
        </w:rPr>
      </w:pPr>
      <w:r>
        <w:rPr>
          <w:rFonts w:hint="eastAsia"/>
          <w:color w:val="FF0000"/>
          <w:sz w:val="30"/>
          <w:szCs w:val="30"/>
        </w:rPr>
        <w:t>地点： 资料楼五楼</w:t>
      </w:r>
    </w:p>
    <w:p w14:paraId="2CE80158" w14:textId="77777777" w:rsidR="00DE2E18" w:rsidRDefault="00824F64">
      <w:pPr>
        <w:jc w:val="left"/>
        <w:rPr>
          <w:color w:val="FF0000"/>
          <w:sz w:val="30"/>
          <w:szCs w:val="30"/>
        </w:rPr>
      </w:pPr>
      <w:r>
        <w:rPr>
          <w:rFonts w:hint="eastAsia"/>
          <w:color w:val="FF0000"/>
          <w:sz w:val="30"/>
          <w:szCs w:val="30"/>
        </w:rPr>
        <w:t>时间： 12月</w:t>
      </w:r>
      <w:r w:rsidR="004209EB">
        <w:rPr>
          <w:rFonts w:hint="eastAsia"/>
          <w:color w:val="FF0000"/>
          <w:sz w:val="30"/>
          <w:szCs w:val="30"/>
        </w:rPr>
        <w:t>14</w:t>
      </w:r>
      <w:r>
        <w:rPr>
          <w:rFonts w:hint="eastAsia"/>
          <w:color w:val="FF0000"/>
          <w:sz w:val="30"/>
          <w:szCs w:val="30"/>
        </w:rPr>
        <w:t>号上午</w:t>
      </w:r>
      <w:r w:rsidR="004209EB">
        <w:rPr>
          <w:rFonts w:hint="eastAsia"/>
          <w:color w:val="FF0000"/>
          <w:sz w:val="30"/>
          <w:szCs w:val="30"/>
        </w:rPr>
        <w:t>8</w:t>
      </w:r>
      <w:r>
        <w:rPr>
          <w:rFonts w:hint="eastAsia"/>
          <w:color w:val="FF0000"/>
          <w:sz w:val="30"/>
          <w:szCs w:val="30"/>
        </w:rPr>
        <w:t>：</w:t>
      </w:r>
      <w:r w:rsidR="004209EB">
        <w:rPr>
          <w:rFonts w:hint="eastAsia"/>
          <w:color w:val="FF0000"/>
          <w:sz w:val="30"/>
          <w:szCs w:val="30"/>
        </w:rPr>
        <w:t>3</w:t>
      </w:r>
      <w:r>
        <w:rPr>
          <w:rFonts w:hint="eastAsia"/>
          <w:color w:val="FF0000"/>
          <w:sz w:val="30"/>
          <w:szCs w:val="30"/>
        </w:rPr>
        <w:t>0</w:t>
      </w:r>
    </w:p>
    <w:sectPr w:rsidR="00DE2E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04"/>
    <w:rsid w:val="000F014F"/>
    <w:rsid w:val="001077E7"/>
    <w:rsid w:val="00190BF3"/>
    <w:rsid w:val="002143A7"/>
    <w:rsid w:val="002633CE"/>
    <w:rsid w:val="00320549"/>
    <w:rsid w:val="003C4080"/>
    <w:rsid w:val="004209EB"/>
    <w:rsid w:val="004564F5"/>
    <w:rsid w:val="004D64B4"/>
    <w:rsid w:val="004E0881"/>
    <w:rsid w:val="004F0230"/>
    <w:rsid w:val="00502D76"/>
    <w:rsid w:val="006836A1"/>
    <w:rsid w:val="007034BA"/>
    <w:rsid w:val="00706433"/>
    <w:rsid w:val="00736061"/>
    <w:rsid w:val="007E7CEB"/>
    <w:rsid w:val="00824696"/>
    <w:rsid w:val="00824F64"/>
    <w:rsid w:val="008402DD"/>
    <w:rsid w:val="0088135A"/>
    <w:rsid w:val="00972F22"/>
    <w:rsid w:val="009E3DBE"/>
    <w:rsid w:val="00A51437"/>
    <w:rsid w:val="00A93574"/>
    <w:rsid w:val="00C801AE"/>
    <w:rsid w:val="00DA0604"/>
    <w:rsid w:val="00DE2E18"/>
    <w:rsid w:val="00E01C78"/>
    <w:rsid w:val="00E27C17"/>
    <w:rsid w:val="00E6389C"/>
    <w:rsid w:val="00EE5B07"/>
    <w:rsid w:val="00FB6927"/>
    <w:rsid w:val="00FD0DB6"/>
    <w:rsid w:val="2B38162F"/>
    <w:rsid w:val="40DE3230"/>
    <w:rsid w:val="465167AE"/>
    <w:rsid w:val="48D31FD8"/>
    <w:rsid w:val="77B03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AAC4"/>
  <w15:docId w15:val="{D8AFD374-985B-4B38-A356-3F7AF4D0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1">
    <w:name w:val="font51"/>
    <w:basedOn w:val="a0"/>
    <w:rPr>
      <w:rFonts w:ascii="Times New Roman" w:hAnsi="Times New Roman" w:cs="Times New Roman" w:hint="default"/>
      <w:color w:val="000000"/>
      <w:sz w:val="22"/>
      <w:szCs w:val="22"/>
      <w:u w:val="none"/>
    </w:rPr>
  </w:style>
  <w:style w:type="character" w:customStyle="1" w:styleId="font11">
    <w:name w:val="font11"/>
    <w:basedOn w:val="a0"/>
    <w:rPr>
      <w:rFonts w:ascii="宋体" w:eastAsia="宋体" w:hAnsi="宋体" w:cs="宋体" w:hint="eastAsia"/>
      <w:color w:val="000000"/>
      <w:sz w:val="22"/>
      <w:szCs w:val="22"/>
      <w:u w:val="none"/>
    </w:rPr>
  </w:style>
  <w:style w:type="character" w:customStyle="1" w:styleId="font21">
    <w:name w:val="font21"/>
    <w:basedOn w:val="a0"/>
    <w:rPr>
      <w:rFonts w:ascii="宋体" w:eastAsia="宋体" w:hAnsi="宋体" w:cs="宋体" w:hint="eastAsia"/>
      <w:color w:val="000000"/>
      <w:sz w:val="24"/>
      <w:szCs w:val="24"/>
      <w:u w:val="none"/>
    </w:rPr>
  </w:style>
  <w:style w:type="character" w:customStyle="1" w:styleId="font31">
    <w:name w:val="font31"/>
    <w:basedOn w:val="a0"/>
    <w:rPr>
      <w:rFonts w:ascii="Times New Roman" w:hAnsi="Times New Roman" w:cs="Times New Roman" w:hint="default"/>
      <w:color w:val="000000"/>
      <w:sz w:val="24"/>
      <w:szCs w:val="24"/>
      <w:u w:val="none"/>
    </w:rPr>
  </w:style>
  <w:style w:type="character" w:customStyle="1" w:styleId="font81">
    <w:name w:val="font81"/>
    <w:basedOn w:val="a0"/>
    <w:rPr>
      <w:rFonts w:ascii="宋体" w:eastAsia="宋体" w:hAnsi="宋体" w:cs="宋体" w:hint="eastAsia"/>
      <w:i/>
      <w:color w:val="000000"/>
      <w:sz w:val="24"/>
      <w:szCs w:val="24"/>
      <w:u w:val="none"/>
    </w:rPr>
  </w:style>
  <w:style w:type="character" w:customStyle="1" w:styleId="font01">
    <w:name w:val="font01"/>
    <w:basedOn w:val="a0"/>
    <w:rPr>
      <w:rFonts w:ascii="宋体" w:eastAsia="宋体" w:hAnsi="宋体" w:cs="宋体" w:hint="eastAsia"/>
      <w:color w:val="000000"/>
      <w:sz w:val="22"/>
      <w:szCs w:val="22"/>
      <w:u w:val="none"/>
    </w:rPr>
  </w:style>
  <w:style w:type="character" w:customStyle="1" w:styleId="font41">
    <w:name w:val="font41"/>
    <w:basedOn w:val="a0"/>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562">
      <w:bodyDiv w:val="1"/>
      <w:marLeft w:val="0"/>
      <w:marRight w:val="0"/>
      <w:marTop w:val="0"/>
      <w:marBottom w:val="0"/>
      <w:divBdr>
        <w:top w:val="none" w:sz="0" w:space="0" w:color="auto"/>
        <w:left w:val="none" w:sz="0" w:space="0" w:color="auto"/>
        <w:bottom w:val="none" w:sz="0" w:space="0" w:color="auto"/>
        <w:right w:val="none" w:sz="0" w:space="0" w:color="auto"/>
      </w:divBdr>
    </w:div>
    <w:div w:id="185103901">
      <w:bodyDiv w:val="1"/>
      <w:marLeft w:val="0"/>
      <w:marRight w:val="0"/>
      <w:marTop w:val="0"/>
      <w:marBottom w:val="0"/>
      <w:divBdr>
        <w:top w:val="none" w:sz="0" w:space="0" w:color="auto"/>
        <w:left w:val="none" w:sz="0" w:space="0" w:color="auto"/>
        <w:bottom w:val="none" w:sz="0" w:space="0" w:color="auto"/>
        <w:right w:val="none" w:sz="0" w:space="0" w:color="auto"/>
      </w:divBdr>
    </w:div>
    <w:div w:id="534579140">
      <w:bodyDiv w:val="1"/>
      <w:marLeft w:val="0"/>
      <w:marRight w:val="0"/>
      <w:marTop w:val="0"/>
      <w:marBottom w:val="0"/>
      <w:divBdr>
        <w:top w:val="none" w:sz="0" w:space="0" w:color="auto"/>
        <w:left w:val="none" w:sz="0" w:space="0" w:color="auto"/>
        <w:bottom w:val="none" w:sz="0" w:space="0" w:color="auto"/>
        <w:right w:val="none" w:sz="0" w:space="0" w:color="auto"/>
      </w:divBdr>
    </w:div>
    <w:div w:id="565532393">
      <w:bodyDiv w:val="1"/>
      <w:marLeft w:val="0"/>
      <w:marRight w:val="0"/>
      <w:marTop w:val="0"/>
      <w:marBottom w:val="0"/>
      <w:divBdr>
        <w:top w:val="none" w:sz="0" w:space="0" w:color="auto"/>
        <w:left w:val="none" w:sz="0" w:space="0" w:color="auto"/>
        <w:bottom w:val="none" w:sz="0" w:space="0" w:color="auto"/>
        <w:right w:val="none" w:sz="0" w:space="0" w:color="auto"/>
      </w:divBdr>
    </w:div>
    <w:div w:id="1066537987">
      <w:bodyDiv w:val="1"/>
      <w:marLeft w:val="0"/>
      <w:marRight w:val="0"/>
      <w:marTop w:val="0"/>
      <w:marBottom w:val="0"/>
      <w:divBdr>
        <w:top w:val="none" w:sz="0" w:space="0" w:color="auto"/>
        <w:left w:val="none" w:sz="0" w:space="0" w:color="auto"/>
        <w:bottom w:val="none" w:sz="0" w:space="0" w:color="auto"/>
        <w:right w:val="none" w:sz="0" w:space="0" w:color="auto"/>
      </w:divBdr>
    </w:div>
    <w:div w:id="1137796218">
      <w:bodyDiv w:val="1"/>
      <w:marLeft w:val="0"/>
      <w:marRight w:val="0"/>
      <w:marTop w:val="0"/>
      <w:marBottom w:val="0"/>
      <w:divBdr>
        <w:top w:val="none" w:sz="0" w:space="0" w:color="auto"/>
        <w:left w:val="none" w:sz="0" w:space="0" w:color="auto"/>
        <w:bottom w:val="none" w:sz="0" w:space="0" w:color="auto"/>
        <w:right w:val="none" w:sz="0" w:space="0" w:color="auto"/>
      </w:divBdr>
    </w:div>
    <w:div w:id="1247155890">
      <w:bodyDiv w:val="1"/>
      <w:marLeft w:val="0"/>
      <w:marRight w:val="0"/>
      <w:marTop w:val="0"/>
      <w:marBottom w:val="0"/>
      <w:divBdr>
        <w:top w:val="none" w:sz="0" w:space="0" w:color="auto"/>
        <w:left w:val="none" w:sz="0" w:space="0" w:color="auto"/>
        <w:bottom w:val="none" w:sz="0" w:space="0" w:color="auto"/>
        <w:right w:val="none" w:sz="0" w:space="0" w:color="auto"/>
      </w:divBdr>
    </w:div>
    <w:div w:id="1516922120">
      <w:bodyDiv w:val="1"/>
      <w:marLeft w:val="0"/>
      <w:marRight w:val="0"/>
      <w:marTop w:val="0"/>
      <w:marBottom w:val="0"/>
      <w:divBdr>
        <w:top w:val="none" w:sz="0" w:space="0" w:color="auto"/>
        <w:left w:val="none" w:sz="0" w:space="0" w:color="auto"/>
        <w:bottom w:val="none" w:sz="0" w:space="0" w:color="auto"/>
        <w:right w:val="none" w:sz="0" w:space="0" w:color="auto"/>
      </w:divBdr>
    </w:div>
    <w:div w:id="1540436391">
      <w:bodyDiv w:val="1"/>
      <w:marLeft w:val="0"/>
      <w:marRight w:val="0"/>
      <w:marTop w:val="0"/>
      <w:marBottom w:val="0"/>
      <w:divBdr>
        <w:top w:val="none" w:sz="0" w:space="0" w:color="auto"/>
        <w:left w:val="none" w:sz="0" w:space="0" w:color="auto"/>
        <w:bottom w:val="none" w:sz="0" w:space="0" w:color="auto"/>
        <w:right w:val="none" w:sz="0" w:space="0" w:color="auto"/>
      </w:divBdr>
    </w:div>
    <w:div w:id="1745832237">
      <w:bodyDiv w:val="1"/>
      <w:marLeft w:val="0"/>
      <w:marRight w:val="0"/>
      <w:marTop w:val="0"/>
      <w:marBottom w:val="0"/>
      <w:divBdr>
        <w:top w:val="none" w:sz="0" w:space="0" w:color="auto"/>
        <w:left w:val="none" w:sz="0" w:space="0" w:color="auto"/>
        <w:bottom w:val="none" w:sz="0" w:space="0" w:color="auto"/>
        <w:right w:val="none" w:sz="0" w:space="0" w:color="auto"/>
      </w:divBdr>
    </w:div>
    <w:div w:id="1881479815">
      <w:bodyDiv w:val="1"/>
      <w:marLeft w:val="0"/>
      <w:marRight w:val="0"/>
      <w:marTop w:val="0"/>
      <w:marBottom w:val="0"/>
      <w:divBdr>
        <w:top w:val="none" w:sz="0" w:space="0" w:color="auto"/>
        <w:left w:val="none" w:sz="0" w:space="0" w:color="auto"/>
        <w:bottom w:val="none" w:sz="0" w:space="0" w:color="auto"/>
        <w:right w:val="none" w:sz="0" w:space="0" w:color="auto"/>
      </w:divBdr>
    </w:div>
    <w:div w:id="1957062469">
      <w:bodyDiv w:val="1"/>
      <w:marLeft w:val="0"/>
      <w:marRight w:val="0"/>
      <w:marTop w:val="0"/>
      <w:marBottom w:val="0"/>
      <w:divBdr>
        <w:top w:val="none" w:sz="0" w:space="0" w:color="auto"/>
        <w:left w:val="none" w:sz="0" w:space="0" w:color="auto"/>
        <w:bottom w:val="none" w:sz="0" w:space="0" w:color="auto"/>
        <w:right w:val="none" w:sz="0" w:space="0" w:color="auto"/>
      </w:divBdr>
    </w:div>
    <w:div w:id="2057854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ZZB</dc:creator>
  <cp:lastModifiedBy>ZZB</cp:lastModifiedBy>
  <cp:revision>13</cp:revision>
  <dcterms:created xsi:type="dcterms:W3CDTF">2018-12-06T03:40:00Z</dcterms:created>
  <dcterms:modified xsi:type="dcterms:W3CDTF">2019-12-11T00:20:00Z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